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69" w:rsidRPr="00DC66A5" w:rsidRDefault="004F1C64" w:rsidP="00DC66A5">
      <w:pPr>
        <w:pStyle w:val="2-ortabaslk"/>
        <w:spacing w:line="240" w:lineRule="atLeast"/>
        <w:ind w:firstLine="708"/>
        <w:jc w:val="center"/>
        <w:rPr>
          <w:b/>
          <w:sz w:val="32"/>
          <w:szCs w:val="32"/>
        </w:rPr>
      </w:pPr>
      <w:r w:rsidRPr="00ED2969">
        <w:rPr>
          <w:b/>
          <w:sz w:val="32"/>
          <w:szCs w:val="32"/>
        </w:rPr>
        <w:t>Kayıt İçin Sağlık Raporu İstenen Programlar</w:t>
      </w:r>
    </w:p>
    <w:p w:rsidR="004F1C64" w:rsidRPr="00ED2969" w:rsidRDefault="004F1C64" w:rsidP="00ED296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ED2969">
        <w:rPr>
          <w:rFonts w:ascii="Times New Roman" w:eastAsia="Times New Roman" w:hAnsi="Times New Roman" w:cs="Times New Roman"/>
          <w:b/>
          <w:color w:val="FF0000"/>
          <w:sz w:val="24"/>
          <w:szCs w:val="24"/>
          <w:lang w:eastAsia="tr-TR"/>
        </w:rPr>
        <w:t>Eskipazar Meslek Yüksekokulu Özel Güvenlik ve Koruma Programı</w:t>
      </w:r>
      <w:r w:rsidRPr="00ED2969">
        <w:rPr>
          <w:rFonts w:ascii="Times New Roman" w:eastAsia="Times New Roman" w:hAnsi="Times New Roman" w:cs="Times New Roman"/>
          <w:sz w:val="24"/>
          <w:szCs w:val="24"/>
          <w:lang w:eastAsia="tr-TR"/>
        </w:rPr>
        <w:t>na</w:t>
      </w:r>
      <w:r w:rsidRPr="000D4343">
        <w:t xml:space="preserve"> </w:t>
      </w:r>
      <w:r w:rsidRPr="00ED2969">
        <w:rPr>
          <w:rFonts w:ascii="Times New Roman" w:eastAsia="Times New Roman" w:hAnsi="Times New Roman" w:cs="Times New Roman"/>
          <w:sz w:val="24"/>
          <w:szCs w:val="24"/>
          <w:lang w:eastAsia="tr-TR"/>
        </w:rPr>
        <w:t>kayıt yaptırmak için, tam teşekküllü bir hastaneden “Özel güvenlik görevlisi olur” ibareli sağlık raporu ile adli makamlardan alınacak adli sicil kaydı belgesi gereklidir.</w:t>
      </w:r>
    </w:p>
    <w:p w:rsidR="004F1C64" w:rsidRDefault="004F1C64" w:rsidP="00ED2969">
      <w:pPr>
        <w:pStyle w:val="2-ortabaslk"/>
        <w:spacing w:line="240" w:lineRule="atLeast"/>
        <w:jc w:val="both"/>
        <w:rPr>
          <w:rStyle w:val="apple-converted-space"/>
        </w:rPr>
      </w:pPr>
      <w:r w:rsidRPr="00ED2969">
        <w:rPr>
          <w:b/>
          <w:color w:val="FF0000"/>
        </w:rPr>
        <w:t>Hasan Doğan Beden Eğitimi ve Spor Yüksekokulu Spor Yöneticiliği Programı</w:t>
      </w:r>
      <w:r w:rsidRPr="00ED2969">
        <w:t>na</w:t>
      </w:r>
      <w:r w:rsidRPr="00F749B3">
        <w:rPr>
          <w:color w:val="FF0000"/>
        </w:rPr>
        <w:t xml:space="preserve"> </w:t>
      </w:r>
      <w:r w:rsidRPr="00D04249">
        <w:t>kayıt yaptırmak için, tam teşekküllü bir hastaneden “Beden Eğitimi ve Spor Yüksekokuluna kayıt olmasında sağlık açısından herhangi bir sakınca yoktur” ibareli heyet raporu gereklidir.</w:t>
      </w:r>
      <w:r w:rsidRPr="00D04249">
        <w:rPr>
          <w:rStyle w:val="apple-converted-space"/>
        </w:rPr>
        <w:t> </w:t>
      </w:r>
    </w:p>
    <w:p w:rsidR="000A6F4B" w:rsidRDefault="00ED2969" w:rsidP="00FF49D0">
      <w:pPr>
        <w:autoSpaceDE w:val="0"/>
        <w:autoSpaceDN w:val="0"/>
        <w:adjustRightInd w:val="0"/>
        <w:spacing w:after="0" w:line="240" w:lineRule="auto"/>
        <w:jc w:val="both"/>
      </w:pPr>
      <w:r w:rsidRPr="00145589">
        <w:rPr>
          <w:rFonts w:ascii="Times New Roman" w:eastAsia="Times New Roman" w:hAnsi="Times New Roman" w:cs="Times New Roman"/>
          <w:b/>
          <w:color w:val="FF0000"/>
          <w:sz w:val="24"/>
          <w:szCs w:val="24"/>
          <w:lang w:eastAsia="tr-TR"/>
        </w:rPr>
        <w:t>T.O.B.B. Teknik Bilimler Meslek Yüksekokulu Sivil Savunma ve İtfaiyecilik Programı</w:t>
      </w:r>
      <w:r w:rsidRPr="00145589">
        <w:rPr>
          <w:rFonts w:ascii="Times New Roman" w:eastAsia="Times New Roman" w:hAnsi="Times New Roman" w:cs="Times New Roman"/>
          <w:sz w:val="24"/>
          <w:szCs w:val="24"/>
          <w:lang w:eastAsia="tr-TR"/>
        </w:rPr>
        <w:t>na</w:t>
      </w:r>
      <w:r>
        <w:rPr>
          <w:rStyle w:val="apple-converted-space"/>
        </w:rPr>
        <w:t xml:space="preserve"> </w:t>
      </w:r>
      <w:r w:rsidR="002A219C" w:rsidRPr="002A219C">
        <w:rPr>
          <w:rFonts w:ascii="Times New Roman" w:eastAsia="Times New Roman" w:hAnsi="Times New Roman" w:cs="Times New Roman"/>
          <w:sz w:val="24"/>
          <w:szCs w:val="24"/>
          <w:lang w:eastAsia="tr-TR"/>
        </w:rPr>
        <w:t xml:space="preserve">başvurabilmek için </w:t>
      </w:r>
      <w:r w:rsidR="00FF49D0" w:rsidRPr="00FF49D0">
        <w:rPr>
          <w:rFonts w:ascii="Times New Roman" w:eastAsia="Times New Roman" w:hAnsi="Times New Roman" w:cs="Times New Roman"/>
          <w:sz w:val="24"/>
          <w:szCs w:val="24"/>
          <w:lang w:eastAsia="tr-TR"/>
        </w:rPr>
        <w:t xml:space="preserve">kapalı </w:t>
      </w:r>
      <w:proofErr w:type="gramStart"/>
      <w:r w:rsidR="00FF49D0" w:rsidRPr="00FF49D0">
        <w:rPr>
          <w:rFonts w:ascii="Times New Roman" w:eastAsia="Times New Roman" w:hAnsi="Times New Roman" w:cs="Times New Roman"/>
          <w:sz w:val="24"/>
          <w:szCs w:val="24"/>
          <w:lang w:eastAsia="tr-TR"/>
        </w:rPr>
        <w:t>mekan</w:t>
      </w:r>
      <w:proofErr w:type="gramEnd"/>
      <w:r w:rsidR="00FF49D0" w:rsidRPr="00FF49D0">
        <w:rPr>
          <w:rFonts w:ascii="Times New Roman" w:eastAsia="Times New Roman" w:hAnsi="Times New Roman" w:cs="Times New Roman"/>
          <w:sz w:val="24"/>
          <w:szCs w:val="24"/>
          <w:lang w:eastAsia="tr-TR"/>
        </w:rPr>
        <w:t xml:space="preserve">, kan, karanlık ve yükseklik gibi fobisi olmamak, boy uzunluğunun erkek öğrencilerde en az 1,67 m, kız öğrencilerde 1,60 m ve boyun 1 m'den fazla olan kısmı ile kilosu arasında (+,-) 10 </w:t>
      </w:r>
      <w:proofErr w:type="spellStart"/>
      <w:r w:rsidR="00FF49D0" w:rsidRPr="00FF49D0">
        <w:rPr>
          <w:rFonts w:ascii="Times New Roman" w:eastAsia="Times New Roman" w:hAnsi="Times New Roman" w:cs="Times New Roman"/>
          <w:sz w:val="24"/>
          <w:szCs w:val="24"/>
          <w:lang w:eastAsia="tr-TR"/>
        </w:rPr>
        <w:t>kg'den</w:t>
      </w:r>
      <w:proofErr w:type="spellEnd"/>
      <w:r w:rsidR="00FF49D0" w:rsidRPr="00FF49D0">
        <w:rPr>
          <w:rFonts w:ascii="Times New Roman" w:eastAsia="Times New Roman" w:hAnsi="Times New Roman" w:cs="Times New Roman"/>
          <w:sz w:val="24"/>
          <w:szCs w:val="24"/>
          <w:lang w:eastAsia="tr-TR"/>
        </w:rPr>
        <w:t xml:space="preserve"> fazla fark olmamak (Tartma ve ölçme aç karnına ve çıplak 467 ayakla olacaktır.), kayıt sırasında bedensel ve psikolojik yapısının itfaiye teşkilatının çalışma şartlarına uygun olduklarını tam teşekküllü devlet ve üniversite hastanelerinden alacakları Sağlık Kurulu Raporu ile belgelendirmek gerekmektedir.</w:t>
      </w:r>
    </w:p>
    <w:p w:rsidR="00FF21C1" w:rsidRDefault="00FF21C1">
      <w:bookmarkStart w:id="0" w:name="_GoBack"/>
      <w:bookmarkEnd w:id="0"/>
    </w:p>
    <w:sectPr w:rsidR="00FF2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FD"/>
    <w:rsid w:val="000A6F4B"/>
    <w:rsid w:val="00145589"/>
    <w:rsid w:val="002A219C"/>
    <w:rsid w:val="00482167"/>
    <w:rsid w:val="004F1C64"/>
    <w:rsid w:val="00944717"/>
    <w:rsid w:val="00B1753E"/>
    <w:rsid w:val="00BF30E5"/>
    <w:rsid w:val="00BF789F"/>
    <w:rsid w:val="00C3138F"/>
    <w:rsid w:val="00DC66A5"/>
    <w:rsid w:val="00ED2969"/>
    <w:rsid w:val="00F068FD"/>
    <w:rsid w:val="00F749B3"/>
    <w:rsid w:val="00FF21C1"/>
    <w:rsid w:val="00FF4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1C64"/>
  </w:style>
  <w:style w:type="paragraph" w:customStyle="1" w:styleId="2-ortabaslk">
    <w:name w:val="2-ortabaslk"/>
    <w:basedOn w:val="Normal"/>
    <w:rsid w:val="004F1C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1C64"/>
  </w:style>
  <w:style w:type="paragraph" w:customStyle="1" w:styleId="2-ortabaslk">
    <w:name w:val="2-ortabaslk"/>
    <w:basedOn w:val="Normal"/>
    <w:rsid w:val="004F1C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cp:lastModifiedBy>
  <cp:revision>2</cp:revision>
  <dcterms:created xsi:type="dcterms:W3CDTF">2020-08-26T11:46:00Z</dcterms:created>
  <dcterms:modified xsi:type="dcterms:W3CDTF">2020-08-26T11:46:00Z</dcterms:modified>
</cp:coreProperties>
</file>